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144" w:rsidRDefault="00981144" w:rsidP="00981144">
      <w:pPr>
        <w:rPr>
          <w:rFonts w:ascii="Times New Roman" w:hAnsi="Times New Roman" w:cs="Times New Roman"/>
          <w:lang w:val="kk-KZ"/>
        </w:rPr>
      </w:pPr>
      <w:r>
        <w:rPr>
          <w:rFonts w:ascii="Times New Roman" w:hAnsi="Times New Roman" w:cs="Times New Roman"/>
          <w:b/>
          <w:lang w:val="kk-KZ"/>
        </w:rPr>
        <w:t>Пән:</w:t>
      </w:r>
      <w:r>
        <w:rPr>
          <w:rFonts w:ascii="Times New Roman" w:hAnsi="Times New Roman" w:cs="Times New Roman"/>
          <w:lang w:val="kk-KZ"/>
        </w:rPr>
        <w:t xml:space="preserve"> Ғылыми журналистиканың теориялық және тәжірибелік негіздері, 1 курс, докторантура.</w:t>
      </w:r>
    </w:p>
    <w:p w:rsidR="00892636" w:rsidRDefault="00892636" w:rsidP="00981144">
      <w:pPr>
        <w:rPr>
          <w:rFonts w:ascii="Times New Roman" w:hAnsi="Times New Roman" w:cs="Times New Roman"/>
          <w:lang w:val="kk-KZ"/>
        </w:rPr>
      </w:pPr>
      <w:r>
        <w:rPr>
          <w:rFonts w:ascii="Times New Roman" w:hAnsi="Times New Roman" w:cs="Times New Roman"/>
          <w:lang w:val="kk-KZ"/>
        </w:rPr>
        <w:t>4 дәріс.</w:t>
      </w:r>
      <w:r>
        <w:rPr>
          <w:b/>
          <w:lang w:val="kk-KZ"/>
        </w:rPr>
        <w:t xml:space="preserve"> </w:t>
      </w:r>
      <w:r w:rsidRPr="002759AD">
        <w:rPr>
          <w:rFonts w:ascii="Times New Roman" w:hAnsi="Times New Roman" w:cs="Times New Roman"/>
          <w:lang w:val="kk-KZ"/>
        </w:rPr>
        <w:t>Қазіргі ғ</w:t>
      </w:r>
      <w:r>
        <w:rPr>
          <w:rFonts w:ascii="Times New Roman" w:hAnsi="Times New Roman" w:cs="Times New Roman"/>
          <w:lang w:val="kk-KZ"/>
        </w:rPr>
        <w:t>ылыми таным</w:t>
      </w:r>
      <w:r w:rsidRPr="002759AD">
        <w:rPr>
          <w:rFonts w:ascii="Times New Roman" w:hAnsi="Times New Roman" w:cs="Times New Roman"/>
          <w:lang w:val="kk-KZ"/>
        </w:rPr>
        <w:t xml:space="preserve"> деңгейлері</w:t>
      </w:r>
      <w:r w:rsidRPr="00B649EC">
        <w:rPr>
          <w:rFonts w:ascii="Times New Roman" w:hAnsi="Times New Roman" w:cs="Times New Roman"/>
          <w:sz w:val="24"/>
          <w:szCs w:val="24"/>
          <w:lang w:val="kk-KZ"/>
        </w:rPr>
        <w:t>.</w:t>
      </w:r>
      <w:r w:rsidRPr="002E166C">
        <w:rPr>
          <w:rFonts w:ascii="Times New Roman" w:hAnsi="Times New Roman" w:cs="Times New Roman"/>
          <w:lang w:val="kk-KZ"/>
        </w:rPr>
        <w:t xml:space="preserve"> Ғылым салас</w:t>
      </w:r>
      <w:r>
        <w:rPr>
          <w:rFonts w:ascii="Times New Roman" w:hAnsi="Times New Roman" w:cs="Times New Roman"/>
          <w:lang w:val="kk-KZ"/>
        </w:rPr>
        <w:t>ындағы Нобель сыйлығының мәртебесі</w:t>
      </w:r>
      <w:r w:rsidRPr="002E166C">
        <w:rPr>
          <w:rFonts w:ascii="Times New Roman" w:hAnsi="Times New Roman" w:cs="Times New Roman"/>
          <w:lang w:val="kk-KZ"/>
        </w:rPr>
        <w:t>.</w:t>
      </w:r>
    </w:p>
    <w:p w:rsidR="001B70A2" w:rsidRPr="001B70A2" w:rsidRDefault="001B70A2" w:rsidP="00E7327B">
      <w:pPr>
        <w:spacing w:after="0"/>
        <w:jc w:val="both"/>
        <w:rPr>
          <w:rFonts w:ascii="Times New Roman" w:hAnsi="Times New Roman" w:cs="Times New Roman"/>
          <w:lang w:val="kk-KZ"/>
        </w:rPr>
      </w:pPr>
      <w:r w:rsidRPr="001B70A2">
        <w:rPr>
          <w:rFonts w:ascii="Times New Roman" w:hAnsi="Times New Roman" w:cs="Times New Roman"/>
          <w:lang w:val="kk-KZ"/>
        </w:rPr>
        <w:t>Ғылыми таным тәжірибесінің қазіргі күні екі түрі бар: эмпирикалық (дереккөзі базасын сараптау)  және теориялық таным мен оның пішіндері. Эмпирикалық объект зерттеуі өз объектіне бағытталған. Оны игеру мақсатында сипаттау, өлшеу, бақылау, эксперимент, анализ, индукция сияқты тәсілдер мен құладар пайдаланылады, ал оның аса маңызды элементі – факт (латыншадан баламаланғнда, «жасалаған», «іске асырылған» дегенді білдіреді).</w:t>
      </w:r>
    </w:p>
    <w:p w:rsidR="001B70A2" w:rsidRPr="001B70A2" w:rsidRDefault="001B70A2" w:rsidP="00E7327B">
      <w:pPr>
        <w:tabs>
          <w:tab w:val="num" w:pos="0"/>
        </w:tabs>
        <w:spacing w:after="0"/>
        <w:jc w:val="both"/>
        <w:rPr>
          <w:rFonts w:ascii="Times New Roman" w:hAnsi="Times New Roman" w:cs="Times New Roman"/>
          <w:lang w:val="kk-KZ"/>
        </w:rPr>
      </w:pPr>
      <w:r w:rsidRPr="001B70A2">
        <w:rPr>
          <w:rFonts w:ascii="Times New Roman" w:hAnsi="Times New Roman" w:cs="Times New Roman"/>
          <w:lang w:val="kk-KZ"/>
        </w:rPr>
        <w:t xml:space="preserve">     Кез келген ғылыми зерттеу факті жинаудан, жүйелеуден және жинақтаудан басталады. Фактілердің бірнеше мәні бар. </w:t>
      </w:r>
      <w:r w:rsidRPr="001B70A2">
        <w:rPr>
          <w:rFonts w:ascii="Times New Roman" w:hAnsi="Times New Roman" w:cs="Times New Roman"/>
          <w:i/>
          <w:lang w:val="kk-KZ"/>
        </w:rPr>
        <w:t xml:space="preserve">Фактуализм </w:t>
      </w:r>
      <w:r w:rsidRPr="001B70A2">
        <w:rPr>
          <w:rFonts w:ascii="Times New Roman" w:hAnsi="Times New Roman" w:cs="Times New Roman"/>
          <w:lang w:val="kk-KZ"/>
        </w:rPr>
        <w:t xml:space="preserve">және </w:t>
      </w:r>
      <w:r w:rsidRPr="001B70A2">
        <w:rPr>
          <w:rFonts w:ascii="Times New Roman" w:hAnsi="Times New Roman" w:cs="Times New Roman"/>
          <w:i/>
          <w:lang w:val="kk-KZ"/>
        </w:rPr>
        <w:t>теоретизм</w:t>
      </w:r>
      <w:r w:rsidRPr="001B70A2">
        <w:rPr>
          <w:rFonts w:ascii="Times New Roman" w:hAnsi="Times New Roman" w:cs="Times New Roman"/>
          <w:lang w:val="kk-KZ"/>
        </w:rPr>
        <w:t xml:space="preserve"> ұғымы. </w:t>
      </w:r>
    </w:p>
    <w:p w:rsidR="001B70A2" w:rsidRPr="001B70A2" w:rsidRDefault="001B70A2" w:rsidP="00E7327B">
      <w:pPr>
        <w:tabs>
          <w:tab w:val="num" w:pos="0"/>
        </w:tabs>
        <w:spacing w:after="0"/>
        <w:jc w:val="both"/>
        <w:rPr>
          <w:rFonts w:ascii="Times New Roman" w:hAnsi="Times New Roman" w:cs="Times New Roman"/>
          <w:b/>
          <w:bCs/>
          <w:lang w:val="kk-KZ"/>
        </w:rPr>
      </w:pPr>
      <w:r w:rsidRPr="001B70A2">
        <w:rPr>
          <w:rFonts w:ascii="Times New Roman" w:hAnsi="Times New Roman" w:cs="Times New Roman"/>
          <w:lang w:val="kk-KZ"/>
        </w:rPr>
        <w:t xml:space="preserve">     Теориялық таным мен оның пішіндері. </w:t>
      </w:r>
    </w:p>
    <w:p w:rsidR="001B70A2" w:rsidRPr="001B70A2" w:rsidRDefault="001B70A2" w:rsidP="00E7327B">
      <w:pPr>
        <w:numPr>
          <w:ilvl w:val="0"/>
          <w:numId w:val="1"/>
        </w:numPr>
        <w:tabs>
          <w:tab w:val="num" w:pos="0"/>
        </w:tabs>
        <w:spacing w:after="0" w:line="240" w:lineRule="auto"/>
        <w:ind w:left="0" w:firstLine="540"/>
        <w:jc w:val="both"/>
        <w:rPr>
          <w:rFonts w:ascii="Times New Roman" w:hAnsi="Times New Roman" w:cs="Times New Roman"/>
          <w:lang w:val="kk-KZ"/>
        </w:rPr>
      </w:pPr>
      <w:r w:rsidRPr="001B70A2">
        <w:rPr>
          <w:rFonts w:ascii="Times New Roman" w:hAnsi="Times New Roman" w:cs="Times New Roman"/>
          <w:i/>
          <w:lang w:val="kk-KZ"/>
        </w:rPr>
        <w:t>Абстрактылану –</w:t>
      </w:r>
      <w:r w:rsidRPr="001B70A2">
        <w:rPr>
          <w:rFonts w:ascii="Times New Roman" w:hAnsi="Times New Roman" w:cs="Times New Roman"/>
          <w:lang w:val="kk-KZ"/>
        </w:rPr>
        <w:t xml:space="preserve">заттардың кейбір қасиеттері мен қатынасына назар аудармау. </w:t>
      </w:r>
    </w:p>
    <w:p w:rsidR="001B70A2" w:rsidRPr="001B70A2" w:rsidRDefault="001B70A2" w:rsidP="00E7327B">
      <w:pPr>
        <w:numPr>
          <w:ilvl w:val="0"/>
          <w:numId w:val="1"/>
        </w:numPr>
        <w:tabs>
          <w:tab w:val="num" w:pos="0"/>
        </w:tabs>
        <w:spacing w:after="0" w:line="240" w:lineRule="auto"/>
        <w:ind w:left="0" w:firstLine="540"/>
        <w:jc w:val="both"/>
        <w:rPr>
          <w:rFonts w:ascii="Times New Roman" w:hAnsi="Times New Roman" w:cs="Times New Roman"/>
        </w:rPr>
      </w:pPr>
      <w:r w:rsidRPr="001B70A2">
        <w:rPr>
          <w:rFonts w:ascii="Times New Roman" w:hAnsi="Times New Roman" w:cs="Times New Roman"/>
          <w:i/>
          <w:lang w:val="kk-KZ"/>
        </w:rPr>
        <w:t>Идеалдандыру</w:t>
      </w:r>
      <w:r w:rsidRPr="001B70A2">
        <w:rPr>
          <w:rFonts w:ascii="Times New Roman" w:hAnsi="Times New Roman" w:cs="Times New Roman"/>
        </w:rPr>
        <w:t xml:space="preserve"> – </w:t>
      </w:r>
      <w:r w:rsidRPr="001B70A2">
        <w:rPr>
          <w:rFonts w:ascii="Times New Roman" w:hAnsi="Times New Roman" w:cs="Times New Roman"/>
          <w:lang w:val="kk-KZ"/>
        </w:rPr>
        <w:t xml:space="preserve"> таза ойлау жолымен заттар туындату. </w:t>
      </w:r>
    </w:p>
    <w:p w:rsidR="001B70A2" w:rsidRPr="001B70A2" w:rsidRDefault="001B70A2" w:rsidP="00E7327B">
      <w:pPr>
        <w:numPr>
          <w:ilvl w:val="0"/>
          <w:numId w:val="1"/>
        </w:numPr>
        <w:tabs>
          <w:tab w:val="num" w:pos="0"/>
        </w:tabs>
        <w:spacing w:after="0" w:line="240" w:lineRule="auto"/>
        <w:ind w:left="0" w:firstLine="540"/>
        <w:jc w:val="both"/>
        <w:rPr>
          <w:rFonts w:ascii="Times New Roman" w:hAnsi="Times New Roman" w:cs="Times New Roman"/>
        </w:rPr>
      </w:pPr>
      <w:r w:rsidRPr="001B70A2">
        <w:rPr>
          <w:rFonts w:ascii="Times New Roman" w:hAnsi="Times New Roman" w:cs="Times New Roman"/>
          <w:i/>
        </w:rPr>
        <w:t>Синтез</w:t>
      </w:r>
      <w:r w:rsidRPr="001B70A2">
        <w:rPr>
          <w:rFonts w:ascii="Times New Roman" w:hAnsi="Times New Roman" w:cs="Times New Roman"/>
        </w:rPr>
        <w:t xml:space="preserve"> – </w:t>
      </w:r>
      <w:r w:rsidRPr="001B70A2">
        <w:rPr>
          <w:rFonts w:ascii="Times New Roman" w:hAnsi="Times New Roman" w:cs="Times New Roman"/>
          <w:lang w:val="kk-KZ"/>
        </w:rPr>
        <w:t>анализ нәтижесінде қолға түскен элементтерді бі</w:t>
      </w:r>
      <w:proofErr w:type="gramStart"/>
      <w:r w:rsidRPr="001B70A2">
        <w:rPr>
          <w:rFonts w:ascii="Times New Roman" w:hAnsi="Times New Roman" w:cs="Times New Roman"/>
          <w:lang w:val="kk-KZ"/>
        </w:rPr>
        <w:t>р</w:t>
      </w:r>
      <w:proofErr w:type="gramEnd"/>
      <w:r w:rsidRPr="001B70A2">
        <w:rPr>
          <w:rFonts w:ascii="Times New Roman" w:hAnsi="Times New Roman" w:cs="Times New Roman"/>
          <w:lang w:val="kk-KZ"/>
        </w:rPr>
        <w:t xml:space="preserve"> жүйеге біріктіру</w:t>
      </w:r>
      <w:r w:rsidRPr="001B70A2">
        <w:rPr>
          <w:rFonts w:ascii="Times New Roman" w:hAnsi="Times New Roman" w:cs="Times New Roman"/>
        </w:rPr>
        <w:t>.</w:t>
      </w:r>
    </w:p>
    <w:p w:rsidR="001B70A2" w:rsidRPr="001B70A2" w:rsidRDefault="001B70A2" w:rsidP="00E7327B">
      <w:pPr>
        <w:numPr>
          <w:ilvl w:val="0"/>
          <w:numId w:val="1"/>
        </w:numPr>
        <w:tabs>
          <w:tab w:val="num" w:pos="0"/>
        </w:tabs>
        <w:spacing w:after="0" w:line="240" w:lineRule="auto"/>
        <w:ind w:left="0" w:firstLine="540"/>
        <w:jc w:val="both"/>
        <w:rPr>
          <w:rFonts w:ascii="Times New Roman" w:hAnsi="Times New Roman" w:cs="Times New Roman"/>
        </w:rPr>
      </w:pPr>
      <w:r w:rsidRPr="001B70A2">
        <w:rPr>
          <w:rFonts w:ascii="Times New Roman" w:hAnsi="Times New Roman" w:cs="Times New Roman"/>
          <w:i/>
        </w:rPr>
        <w:t>Дедукция</w:t>
      </w:r>
      <w:r w:rsidRPr="001B70A2">
        <w:rPr>
          <w:rFonts w:ascii="Times New Roman" w:hAnsi="Times New Roman" w:cs="Times New Roman"/>
        </w:rPr>
        <w:t xml:space="preserve"> – </w:t>
      </w:r>
      <w:r w:rsidRPr="001B70A2">
        <w:rPr>
          <w:rFonts w:ascii="Times New Roman" w:hAnsi="Times New Roman" w:cs="Times New Roman"/>
          <w:lang w:val="kk-KZ"/>
        </w:rPr>
        <w:t>танымның жалпыдан жалқ</w:t>
      </w:r>
      <w:proofErr w:type="gramStart"/>
      <w:r w:rsidRPr="001B70A2">
        <w:rPr>
          <w:rFonts w:ascii="Times New Roman" w:hAnsi="Times New Roman" w:cs="Times New Roman"/>
          <w:lang w:val="kk-KZ"/>
        </w:rPr>
        <w:t>ы</w:t>
      </w:r>
      <w:proofErr w:type="gramEnd"/>
      <w:r w:rsidRPr="001B70A2">
        <w:rPr>
          <w:rFonts w:ascii="Times New Roman" w:hAnsi="Times New Roman" w:cs="Times New Roman"/>
          <w:lang w:val="kk-KZ"/>
        </w:rPr>
        <w:t>ға қарай дамуы, абстрактылыдан нақтылыққа өрлеуі</w:t>
      </w:r>
      <w:r w:rsidRPr="001B70A2">
        <w:rPr>
          <w:rFonts w:ascii="Times New Roman" w:hAnsi="Times New Roman" w:cs="Times New Roman"/>
        </w:rPr>
        <w:t>.</w:t>
      </w:r>
    </w:p>
    <w:p w:rsidR="001B70A2" w:rsidRPr="00E7327B" w:rsidRDefault="001B70A2" w:rsidP="00E7327B">
      <w:pPr>
        <w:numPr>
          <w:ilvl w:val="0"/>
          <w:numId w:val="1"/>
        </w:numPr>
        <w:tabs>
          <w:tab w:val="num" w:pos="0"/>
        </w:tabs>
        <w:spacing w:after="0" w:line="240" w:lineRule="auto"/>
        <w:ind w:left="0" w:firstLine="540"/>
        <w:jc w:val="both"/>
        <w:rPr>
          <w:rFonts w:ascii="Times New Roman" w:hAnsi="Times New Roman" w:cs="Times New Roman"/>
        </w:rPr>
      </w:pPr>
      <w:r w:rsidRPr="001B70A2">
        <w:rPr>
          <w:rFonts w:ascii="Times New Roman" w:hAnsi="Times New Roman" w:cs="Times New Roman"/>
          <w:i/>
        </w:rPr>
        <w:t xml:space="preserve">Индукция </w:t>
      </w:r>
      <w:r w:rsidRPr="001B70A2">
        <w:rPr>
          <w:rFonts w:ascii="Times New Roman" w:hAnsi="Times New Roman" w:cs="Times New Roman"/>
        </w:rPr>
        <w:t xml:space="preserve">– </w:t>
      </w:r>
      <w:r w:rsidRPr="001B70A2">
        <w:rPr>
          <w:rFonts w:ascii="Times New Roman" w:hAnsi="Times New Roman" w:cs="Times New Roman"/>
          <w:lang w:val="kk-KZ"/>
        </w:rPr>
        <w:t xml:space="preserve">автор ойының жалқыдан </w:t>
      </w:r>
      <w:proofErr w:type="gramStart"/>
      <w:r w:rsidRPr="001B70A2">
        <w:rPr>
          <w:rFonts w:ascii="Times New Roman" w:hAnsi="Times New Roman" w:cs="Times New Roman"/>
          <w:lang w:val="kk-KZ"/>
        </w:rPr>
        <w:t>жалпы</w:t>
      </w:r>
      <w:proofErr w:type="gramEnd"/>
      <w:r w:rsidRPr="001B70A2">
        <w:rPr>
          <w:rFonts w:ascii="Times New Roman" w:hAnsi="Times New Roman" w:cs="Times New Roman"/>
          <w:lang w:val="kk-KZ"/>
        </w:rPr>
        <w:t>ға қарай ойысуы</w:t>
      </w:r>
      <w:r w:rsidRPr="001B70A2">
        <w:rPr>
          <w:rFonts w:ascii="Times New Roman" w:hAnsi="Times New Roman" w:cs="Times New Roman"/>
        </w:rPr>
        <w:t>.</w:t>
      </w:r>
    </w:p>
    <w:p w:rsidR="00E7327B" w:rsidRPr="00E7327B" w:rsidRDefault="00E7327B" w:rsidP="00E7327B">
      <w:pPr>
        <w:spacing w:after="0" w:line="240" w:lineRule="auto"/>
        <w:jc w:val="both"/>
        <w:rPr>
          <w:rFonts w:ascii="Times New Roman" w:hAnsi="Times New Roman" w:cs="Times New Roman"/>
        </w:rPr>
      </w:pPr>
      <w:r>
        <w:rPr>
          <w:rFonts w:ascii="Times New Roman" w:hAnsi="Times New Roman" w:cs="Times New Roman"/>
          <w:lang w:val="kk-KZ"/>
        </w:rPr>
        <w:t xml:space="preserve">      Нобель сыйлығынығ беделі туралы сөз қозғауға болады.</w:t>
      </w:r>
    </w:p>
    <w:p w:rsidR="001B70A2" w:rsidRPr="001B70A2" w:rsidRDefault="001B70A2" w:rsidP="00E7327B">
      <w:pPr>
        <w:spacing w:after="0"/>
        <w:rPr>
          <w:rFonts w:ascii="Times New Roman" w:hAnsi="Times New Roman" w:cs="Times New Roman"/>
        </w:rPr>
      </w:pPr>
    </w:p>
    <w:p w:rsidR="002530FC" w:rsidRPr="00892636" w:rsidRDefault="002530FC" w:rsidP="00E7327B">
      <w:pPr>
        <w:spacing w:after="0"/>
        <w:rPr>
          <w:lang w:val="kk-KZ"/>
        </w:rPr>
      </w:pPr>
    </w:p>
    <w:sectPr w:rsidR="002530FC" w:rsidRPr="00892636" w:rsidSect="00D41C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218B9"/>
    <w:multiLevelType w:val="hybridMultilevel"/>
    <w:tmpl w:val="E3F48EEC"/>
    <w:lvl w:ilvl="0" w:tplc="860E2F02">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Times New Roman"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81144"/>
    <w:rsid w:val="001B70A2"/>
    <w:rsid w:val="002530FC"/>
    <w:rsid w:val="002E7AE3"/>
    <w:rsid w:val="00892636"/>
    <w:rsid w:val="00981144"/>
    <w:rsid w:val="00D41C72"/>
    <w:rsid w:val="00E732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C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048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1019</Characters>
  <Application>Microsoft Office Word</Application>
  <DocSecurity>0</DocSecurity>
  <Lines>8</Lines>
  <Paragraphs>2</Paragraphs>
  <ScaleCrop>false</ScaleCrop>
  <Company>Microsoft</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2014-01-04T09:00:00Z</dcterms:created>
  <dcterms:modified xsi:type="dcterms:W3CDTF">2014-01-04T09:20:00Z</dcterms:modified>
</cp:coreProperties>
</file>